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CB72CC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2D4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D03E38">
        <w:rPr>
          <w:rFonts w:ascii="Tahoma" w:hAnsi="Tahoma" w:cs="Tahoma"/>
          <w:b/>
          <w:spacing w:val="-4"/>
          <w:sz w:val="20"/>
          <w:szCs w:val="20"/>
        </w:rPr>
        <w:t>85</w:t>
      </w:r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FA2D40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2190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C7219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DB0FA2" w:rsidRPr="00CB72CC" w:rsidRDefault="00D03E38" w:rsidP="00CB72CC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D03E38">
        <w:rPr>
          <w:rFonts w:ascii="Tahoma" w:hAnsi="Tahoma" w:cs="Tahoma"/>
          <w:b/>
          <w:sz w:val="20"/>
          <w:szCs w:val="20"/>
        </w:rPr>
        <w:t>сопровождению информационной системы «1С</w:t>
      </w:r>
      <w:proofErr w:type="gramStart"/>
      <w:r w:rsidRPr="00D03E38">
        <w:rPr>
          <w:rFonts w:ascii="Tahoma" w:hAnsi="Tahoma" w:cs="Tahoma"/>
          <w:b/>
          <w:sz w:val="20"/>
          <w:szCs w:val="20"/>
        </w:rPr>
        <w:t>:Е</w:t>
      </w:r>
      <w:proofErr w:type="gramEnd"/>
      <w:r w:rsidRPr="00D03E38">
        <w:rPr>
          <w:rFonts w:ascii="Tahoma" w:hAnsi="Tahoma" w:cs="Tahoma"/>
          <w:b/>
          <w:sz w:val="20"/>
          <w:szCs w:val="20"/>
        </w:rPr>
        <w:t>РЦ Квартплата»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F447CC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447CC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F447CC" w:rsidRPr="00745B08" w:rsidTr="00431B84">
        <w:trPr>
          <w:trHeight w:val="200"/>
        </w:trPr>
        <w:tc>
          <w:tcPr>
            <w:tcW w:w="709" w:type="dxa"/>
            <w:vAlign w:val="center"/>
          </w:tcPr>
          <w:p w:rsidR="00F447CC" w:rsidRPr="001C1FA2" w:rsidRDefault="00F447C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447CC" w:rsidRPr="001C1FA2" w:rsidRDefault="00F447C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F447CC" w:rsidRPr="001C1FA2" w:rsidRDefault="00F447CC" w:rsidP="00CB72CC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</w:t>
            </w:r>
            <w:r w:rsidR="00CB72CC">
              <w:rPr>
                <w:rFonts w:ascii="Tahoma" w:hAnsi="Tahoma" w:cs="Tahoma"/>
                <w:color w:val="000000" w:themeColor="text1"/>
                <w:sz w:val="20"/>
                <w:szCs w:val="20"/>
              </w:rPr>
              <w:t>ья Николаевна (главный специалист</w:t>
            </w: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F447CC" w:rsidRPr="00745B08" w:rsidTr="00431B84">
        <w:trPr>
          <w:trHeight w:val="200"/>
        </w:trPr>
        <w:tc>
          <w:tcPr>
            <w:tcW w:w="709" w:type="dxa"/>
            <w:vAlign w:val="center"/>
          </w:tcPr>
          <w:p w:rsidR="00F447CC" w:rsidRPr="001C1FA2" w:rsidRDefault="00F447C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447CC" w:rsidRPr="001C1FA2" w:rsidRDefault="00F447CC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F447CC" w:rsidRPr="001C1FA2" w:rsidRDefault="00F447CC" w:rsidP="00CB72C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котировок.</w:t>
            </w:r>
          </w:p>
          <w:p w:rsidR="00F447CC" w:rsidRPr="001C1FA2" w:rsidRDefault="00F447CC" w:rsidP="00CB72C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F447CC" w:rsidRPr="001C1FA2" w:rsidRDefault="00F447CC" w:rsidP="00CB72CC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D03E38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D03E38">
              <w:rPr>
                <w:rFonts w:ascii="Tahoma" w:hAnsi="Tahoma" w:cs="Tahoma"/>
                <w:b/>
                <w:color w:val="000000" w:themeColor="text1"/>
                <w:sz w:val="20"/>
              </w:rPr>
              <w:t>62.01.11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126D53" w:rsidRDefault="00D03E38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 w:rsidRPr="00D03E38">
              <w:rPr>
                <w:rFonts w:ascii="Tahoma" w:hAnsi="Tahoma" w:cs="Tahoma"/>
                <w:b/>
                <w:color w:val="000000" w:themeColor="text1"/>
                <w:sz w:val="20"/>
              </w:rPr>
              <w:t>62.01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D03E38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502F2B">
              <w:rPr>
                <w:rFonts w:ascii="Tahoma" w:hAnsi="Tahoma" w:cs="Tahoma"/>
                <w:sz w:val="20"/>
                <w:szCs w:val="20"/>
              </w:rPr>
              <w:t>;</w:t>
            </w:r>
            <w:bookmarkStart w:id="0" w:name="_GoBack"/>
            <w:bookmarkEnd w:id="0"/>
          </w:p>
          <w:p w:rsidR="00D03E38" w:rsidRPr="001C1FA2" w:rsidRDefault="00D03E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(максимальной) цены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D03E38" w:rsidRPr="00D03E38">
              <w:rPr>
                <w:rFonts w:ascii="Tahoma" w:hAnsi="Tahoma" w:cs="Tahoma"/>
                <w:b/>
                <w:bCs/>
                <w:sz w:val="20"/>
                <w:szCs w:val="20"/>
              </w:rPr>
              <w:t>по сопровождению информационной системы «1С</w:t>
            </w:r>
            <w:proofErr w:type="gramStart"/>
            <w:r w:rsidR="00D03E38" w:rsidRPr="00D03E38">
              <w:rPr>
                <w:rFonts w:ascii="Tahoma" w:hAnsi="Tahoma" w:cs="Tahoma"/>
                <w:b/>
                <w:bCs/>
                <w:sz w:val="20"/>
                <w:szCs w:val="20"/>
              </w:rPr>
              <w:t>:Е</w:t>
            </w:r>
            <w:proofErr w:type="gramEnd"/>
            <w:r w:rsidR="00D03E38" w:rsidRPr="00D03E38">
              <w:rPr>
                <w:rFonts w:ascii="Tahoma" w:hAnsi="Tahoma" w:cs="Tahoma"/>
                <w:b/>
                <w:bCs/>
                <w:sz w:val="20"/>
                <w:szCs w:val="20"/>
              </w:rPr>
              <w:t>РЦ Квартплата»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AD524A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31B84" w:rsidRPr="00431B8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D03E38" w:rsidRPr="00D03E38">
              <w:rPr>
                <w:rFonts w:ascii="Tahoma" w:hAnsi="Tahoma" w:cs="Tahoma"/>
                <w:b/>
                <w:bCs/>
                <w:sz w:val="20"/>
                <w:szCs w:val="20"/>
              </w:rPr>
              <w:t>3 584</w:t>
            </w:r>
            <w:r w:rsidR="00D03E38">
              <w:rPr>
                <w:rFonts w:ascii="Tahoma" w:hAnsi="Tahoma" w:cs="Tahoma"/>
                <w:b/>
                <w:bCs/>
                <w:sz w:val="20"/>
                <w:szCs w:val="20"/>
              </w:rPr>
              <w:t> </w:t>
            </w:r>
            <w:r w:rsidR="00D03E38" w:rsidRPr="00D03E38">
              <w:rPr>
                <w:rFonts w:ascii="Tahoma" w:hAnsi="Tahoma" w:cs="Tahoma"/>
                <w:b/>
                <w:bCs/>
                <w:sz w:val="20"/>
                <w:szCs w:val="20"/>
              </w:rPr>
              <w:t>000</w:t>
            </w:r>
            <w:r w:rsidR="00D03E3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,00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оказанием услуг, на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431B84" w:rsidRPr="00452747" w:rsidRDefault="00431B84" w:rsidP="00431B84">
            <w:pPr>
              <w:spacing w:after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431B84" w:rsidP="00431B8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цене за единицу </w:t>
            </w:r>
            <w:r w:rsidR="00A65CD0"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Официальное размещение Извещения и Документации о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закупке</w:t>
            </w:r>
            <w:r w:rsidR="00FC7FED" w:rsidRPr="001C1FA2">
              <w:rPr>
                <w:rFonts w:ascii="Tahoma" w:hAnsi="Tahoma" w:cs="Tahoma"/>
                <w:sz w:val="20"/>
              </w:rPr>
              <w:t>на</w:t>
            </w:r>
            <w:proofErr w:type="spellEnd"/>
            <w:r w:rsidR="00FC7FED" w:rsidRPr="001C1FA2">
              <w:rPr>
                <w:rFonts w:ascii="Tahoma" w:hAnsi="Tahoma" w:cs="Tahoma"/>
                <w:sz w:val="20"/>
              </w:rPr>
              <w:t xml:space="preserve">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</w:t>
            </w:r>
            <w:proofErr w:type="spellEnd"/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Подведение итогов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Срок определения Победителя (рассмотрение и оценка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установленным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Техническойдокументациейсогласно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ЭТПсоответствующие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документы: технические паспорта, паспорта качества, сертификаты качества, сертификаты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</w:t>
            </w:r>
            <w:r w:rsidR="00D03E3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с приложением</w:t>
            </w:r>
            <w:r w:rsidR="00D03E3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п.п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</w:t>
            </w:r>
            <w:r w:rsidRPr="001C1FA2">
              <w:rPr>
                <w:rFonts w:ascii="Tahoma" w:hAnsi="Tahoma" w:cs="Tahoma"/>
              </w:rPr>
              <w:lastRenderedPageBreak/>
              <w:t>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</w:t>
            </w:r>
            <w:proofErr w:type="spell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договорав</w:t>
            </w:r>
            <w:proofErr w:type="spell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431B84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="00431B84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в ЕИС (официальном сайте закупок), если обеспечение исполнения </w:t>
            </w:r>
            <w:proofErr w:type="spell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договорасоответствует</w:t>
            </w:r>
            <w:proofErr w:type="spell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2CC" w:rsidRDefault="00CB72CC" w:rsidP="001C56F5">
      <w:pPr>
        <w:spacing w:after="0"/>
      </w:pPr>
      <w:r>
        <w:separator/>
      </w:r>
    </w:p>
  </w:endnote>
  <w:endnote w:type="continuationSeparator" w:id="0">
    <w:p w:rsidR="00CB72CC" w:rsidRDefault="00CB72CC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2CC" w:rsidRDefault="00CB72CC" w:rsidP="001C56F5">
      <w:pPr>
        <w:spacing w:after="0"/>
      </w:pPr>
      <w:r>
        <w:separator/>
      </w:r>
    </w:p>
  </w:footnote>
  <w:footnote w:type="continuationSeparator" w:id="0">
    <w:p w:rsidR="00CB72CC" w:rsidRDefault="00CB72CC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2CC" w:rsidRDefault="00CB72CC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2F2B">
      <w:rPr>
        <w:noProof/>
      </w:rPr>
      <w:t>3</w:t>
    </w:r>
    <w:r>
      <w:rPr>
        <w:noProof/>
      </w:rPr>
      <w:fldChar w:fldCharType="end"/>
    </w:r>
  </w:p>
  <w:p w:rsidR="00CB72CC" w:rsidRDefault="00CB72C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36F64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2F2B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B3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B72CC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E38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7CC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DC773-2BA9-482A-BF5F-4A9D578E9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13</Pages>
  <Words>4301</Words>
  <Characters>28697</Characters>
  <Application>Microsoft Office Word</Application>
  <DocSecurity>0</DocSecurity>
  <Lines>239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32933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343</cp:revision>
  <cp:lastPrinted>2019-02-04T06:44:00Z</cp:lastPrinted>
  <dcterms:created xsi:type="dcterms:W3CDTF">2019-02-07T06:22:00Z</dcterms:created>
  <dcterms:modified xsi:type="dcterms:W3CDTF">2021-10-07T18:46:00Z</dcterms:modified>
</cp:coreProperties>
</file>